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C4E9C1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569C2" w:rsidRPr="003569C2">
        <w:rPr>
          <w:rFonts w:ascii="Arial" w:hAnsi="Arial" w:cs="Arial"/>
          <w:b/>
          <w:kern w:val="0"/>
          <w:sz w:val="20"/>
          <w:szCs w:val="20"/>
          <w14:ligatures w14:val="none"/>
        </w:rPr>
        <w:t>(2026-KKJ-48) Avariniai įrenginių remonto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19D7722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F7D12">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Pr="001F7D12" w:rsidRDefault="007C37D2" w:rsidP="00D8742B">
      <w:pPr>
        <w:pStyle w:val="Heading2"/>
        <w:spacing w:after="120"/>
        <w:jc w:val="center"/>
        <w:rPr>
          <w:rFonts w:eastAsia="Times New Roman"/>
          <w:kern w:val="0"/>
          <w:lang w:eastAsia="lt-LT"/>
          <w14:ligatures w14:val="none"/>
        </w:rPr>
      </w:pPr>
      <w:r w:rsidRPr="001F7D12">
        <w:rPr>
          <w:rFonts w:eastAsia="Times New Roman"/>
          <w:kern w:val="0"/>
          <w:lang w:eastAsia="lt-LT"/>
          <w14:ligatures w14:val="none"/>
        </w:rPr>
        <w:t>INFORMACIJA APIE PASITELKIAMUS ŪKIO SUBJEKTUS</w:t>
      </w:r>
      <w:r w:rsidR="005A02C8" w:rsidRPr="001F7D12">
        <w:rPr>
          <w:rFonts w:eastAsia="Times New Roman"/>
          <w:kern w:val="0"/>
          <w:lang w:eastAsia="lt-LT"/>
          <w14:ligatures w14:val="none"/>
        </w:rPr>
        <w:t xml:space="preserve"> IR ATITIKTĮ KVALIFIKACIJOS REIKALAVIMAMS</w:t>
      </w:r>
    </w:p>
    <w:p w14:paraId="59AC1E1C" w14:textId="77777777" w:rsidR="00AA1742" w:rsidRPr="001F7D12" w:rsidRDefault="008D29DF" w:rsidP="00AA1742">
      <w:pPr>
        <w:pStyle w:val="Punktai"/>
        <w:tabs>
          <w:tab w:val="clear" w:pos="366"/>
          <w:tab w:val="left" w:pos="567"/>
        </w:tabs>
        <w:ind w:left="567" w:hanging="567"/>
        <w:jc w:val="both"/>
        <w:rPr>
          <w:b w:val="0"/>
          <w:bCs w:val="0"/>
          <w:sz w:val="20"/>
          <w:szCs w:val="20"/>
          <w:lang w:eastAsia="lt-LT"/>
        </w:rPr>
      </w:pPr>
      <w:r w:rsidRPr="001F7D1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1F7D12">
        <w:rPr>
          <w:b w:val="0"/>
          <w:bCs w:val="0"/>
          <w:sz w:val="20"/>
          <w:szCs w:val="20"/>
          <w:lang w:eastAsia="lt-LT"/>
        </w:rPr>
        <w:t xml:space="preserve"> </w:t>
      </w:r>
    </w:p>
    <w:p w14:paraId="57020FB9" w14:textId="77777777" w:rsidR="00AA1742" w:rsidRPr="001F7D12" w:rsidRDefault="000029D8" w:rsidP="00AA1742">
      <w:pPr>
        <w:pStyle w:val="Punktai"/>
        <w:tabs>
          <w:tab w:val="clear" w:pos="366"/>
          <w:tab w:val="left" w:pos="567"/>
        </w:tabs>
        <w:ind w:left="567" w:hanging="567"/>
        <w:jc w:val="both"/>
        <w:rPr>
          <w:b w:val="0"/>
          <w:bCs w:val="0"/>
          <w:sz w:val="20"/>
          <w:szCs w:val="20"/>
          <w:lang w:eastAsia="lt-LT"/>
        </w:rPr>
      </w:pPr>
      <w:r w:rsidRPr="001F7D1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1F7D12">
        <w:rPr>
          <w:rFonts w:eastAsia="Times New Roman"/>
          <w:b w:val="0"/>
          <w:bCs w:val="0"/>
          <w:kern w:val="0"/>
          <w:sz w:val="20"/>
          <w:szCs w:val="20"/>
          <w:lang w:eastAsia="lt-LT"/>
          <w14:ligatures w14:val="none"/>
        </w:rPr>
        <w:t xml:space="preserve"> </w:t>
      </w:r>
    </w:p>
    <w:p w14:paraId="15B00DB6" w14:textId="0BB4EFB1" w:rsidR="005B65DE" w:rsidRPr="001F7D12" w:rsidRDefault="005B65DE" w:rsidP="00AA1742">
      <w:pPr>
        <w:pStyle w:val="Punktai"/>
        <w:tabs>
          <w:tab w:val="clear" w:pos="366"/>
          <w:tab w:val="left" w:pos="567"/>
        </w:tabs>
        <w:ind w:left="567" w:hanging="567"/>
        <w:jc w:val="both"/>
        <w:rPr>
          <w:b w:val="0"/>
          <w:bCs w:val="0"/>
          <w:sz w:val="20"/>
          <w:szCs w:val="20"/>
          <w:lang w:eastAsia="lt-LT"/>
        </w:rPr>
      </w:pPr>
      <w:r w:rsidRPr="001F7D1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sidRPr="001F7D12">
        <w:rPr>
          <w:rFonts w:eastAsia="Times New Roman"/>
          <w:b w:val="0"/>
          <w:bCs w:val="0"/>
          <w:kern w:val="0"/>
          <w:sz w:val="20"/>
          <w:szCs w:val="20"/>
          <w:lang w:eastAsia="lt-LT"/>
          <w14:ligatures w14:val="none"/>
        </w:rPr>
        <w:t>S</w:t>
      </w:r>
      <w:r w:rsidRPr="001F7D1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Pr="001F7D12"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1F7D12"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1F7D12"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 xml:space="preserve">Ūkio subjekto, kurio pajėgumais remiamasi, Kvazisubtiekėjo registracijos </w:t>
            </w:r>
            <w:r w:rsidRPr="001F7D12">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sidRPr="001F7D12">
              <w:rPr>
                <w:rFonts w:ascii="Arial" w:eastAsia="Times New Roman" w:hAnsi="Arial" w:cs="Arial"/>
                <w:kern w:val="0"/>
                <w:sz w:val="20"/>
                <w:szCs w:val="20"/>
                <w:lang w:eastAsia="lt-LT"/>
                <w14:ligatures w14:val="none"/>
              </w:rPr>
              <w:t xml:space="preserve"> </w:t>
            </w:r>
          </w:p>
          <w:p w14:paraId="582ED425"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1F7D12"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b/>
                <w:bCs/>
                <w:kern w:val="0"/>
                <w:sz w:val="20"/>
                <w:szCs w:val="20"/>
                <w:lang w:eastAsia="lt-LT"/>
                <w14:ligatures w14:val="none"/>
              </w:rPr>
              <w:t>6</w:t>
            </w:r>
          </w:p>
        </w:tc>
      </w:tr>
      <w:tr w:rsidR="008C4975" w:rsidRPr="001F7D12"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i/>
                <w:iCs/>
                <w:kern w:val="0"/>
                <w:sz w:val="20"/>
                <w:szCs w:val="20"/>
                <w:lang w:eastAsia="lt-LT"/>
                <w14:ligatures w14:val="none"/>
              </w:rPr>
              <w:t>UAB „AAA</w:t>
            </w:r>
            <w:r w:rsidR="004E5FE9" w:rsidRPr="001F7D12">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i/>
                <w:iCs/>
                <w:kern w:val="0"/>
                <w:sz w:val="20"/>
                <w:szCs w:val="20"/>
                <w:lang w:eastAsia="lt-LT"/>
                <w14:ligatures w14:val="none"/>
              </w:rPr>
              <w:t>Lietuva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i/>
                <w:iCs/>
                <w:kern w:val="0"/>
                <w:sz w:val="20"/>
                <w:szCs w:val="20"/>
                <w:lang w:eastAsia="lt-LT"/>
                <w14:ligatures w14:val="none"/>
              </w:rPr>
              <w:t>Pavojingų atliekų tvarkymas</w:t>
            </w:r>
          </w:p>
        </w:tc>
      </w:tr>
      <w:tr w:rsidR="008C4975" w:rsidRPr="001F7D12"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1F7D12"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1F7D12">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1F7D12"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1F7D12">
                  <w:rPr>
                    <w:rFonts w:ascii="Arial" w:hAnsi="Arial" w:cs="Arial"/>
                    <w:color w:val="FF0000"/>
                    <w:sz w:val="20"/>
                    <w:szCs w:val="20"/>
                  </w:rPr>
                  <w:t>[Pasirinkite]</w:t>
                </w:r>
              </w:sdtContent>
            </w:sdt>
            <w:r w:rsidR="008C4975" w:rsidRPr="001F7D12">
              <w:rPr>
                <w:rFonts w:ascii="Arial" w:eastAsia="Times New Roman" w:hAnsi="Arial" w:cs="Arial"/>
                <w:b/>
                <w:bCs/>
                <w:kern w:val="0"/>
                <w:sz w:val="20"/>
                <w:szCs w:val="20"/>
                <w:lang w:eastAsia="lt-LT"/>
                <w14:ligatures w14:val="none"/>
              </w:rPr>
              <w:t xml:space="preserve"> </w:t>
            </w:r>
            <w:r w:rsidR="008C4975" w:rsidRPr="001F7D12">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kern w:val="0"/>
                <w:sz w:val="20"/>
                <w:szCs w:val="20"/>
                <w:lang w:eastAsia="lt-LT"/>
                <w14:ligatures w14:val="none"/>
              </w:rPr>
              <w:t> </w:t>
            </w:r>
          </w:p>
        </w:tc>
      </w:tr>
      <w:tr w:rsidR="008C4975" w:rsidRPr="001F7D12"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1F7D12"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1F7D12">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1F7D12"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1F7D12">
                  <w:rPr>
                    <w:rFonts w:ascii="Arial" w:hAnsi="Arial" w:cs="Arial"/>
                    <w:color w:val="FF0000"/>
                    <w:sz w:val="20"/>
                    <w:szCs w:val="20"/>
                  </w:rPr>
                  <w:t>[Pasirinkite]</w:t>
                </w:r>
              </w:sdtContent>
            </w:sdt>
            <w:r w:rsidR="008C4975" w:rsidRPr="001F7D12">
              <w:rPr>
                <w:rFonts w:ascii="Arial" w:eastAsia="Times New Roman" w:hAnsi="Arial" w:cs="Arial"/>
                <w:b/>
                <w:bCs/>
                <w:kern w:val="0"/>
                <w:sz w:val="20"/>
                <w:szCs w:val="20"/>
                <w:lang w:eastAsia="lt-LT"/>
                <w14:ligatures w14:val="none"/>
              </w:rPr>
              <w:t xml:space="preserve"> </w:t>
            </w:r>
            <w:r w:rsidR="008C4975" w:rsidRPr="001F7D12">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1F7D12"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1F7D12">
              <w:rPr>
                <w:rFonts w:ascii="Arial" w:eastAsia="Times New Roman" w:hAnsi="Arial" w:cs="Arial"/>
                <w:kern w:val="0"/>
                <w:sz w:val="20"/>
                <w:szCs w:val="20"/>
                <w:lang w:eastAsia="lt-LT"/>
                <w14:ligatures w14:val="none"/>
              </w:rPr>
              <w:t> </w:t>
            </w:r>
          </w:p>
        </w:tc>
      </w:tr>
    </w:tbl>
    <w:p w14:paraId="067F7E54" w14:textId="77777777" w:rsidR="00AA1742" w:rsidRPr="001F7D1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rsidRPr="001F7D12" w14:paraId="4D8CFCC6" w14:textId="77777777" w:rsidTr="00F32D8F">
        <w:tc>
          <w:tcPr>
            <w:tcW w:w="12616" w:type="dxa"/>
          </w:tcPr>
          <w:p w14:paraId="524CD562" w14:textId="3EDADCC3" w:rsidR="0090586F" w:rsidRPr="001F7D12" w:rsidRDefault="00F32D8F" w:rsidP="00631FBC">
            <w:pPr>
              <w:pStyle w:val="Punktai"/>
              <w:tabs>
                <w:tab w:val="clear" w:pos="366"/>
                <w:tab w:val="left" w:pos="567"/>
              </w:tabs>
              <w:ind w:left="607" w:hanging="607"/>
              <w:jc w:val="both"/>
              <w:rPr>
                <w:b w:val="0"/>
                <w:bCs w:val="0"/>
                <w:sz w:val="20"/>
                <w:szCs w:val="20"/>
                <w:lang w:eastAsia="lt-LT"/>
              </w:rPr>
            </w:pPr>
            <w:r w:rsidRPr="001F7D12">
              <w:rPr>
                <w:b w:val="0"/>
                <w:bCs w:val="0"/>
                <w:sz w:val="20"/>
                <w:szCs w:val="20"/>
              </w:rPr>
              <w:t>Tiekėjas patvirtina, kad atitinka (įskaitant ūkio subjektus, kurių pajėgumais remiamasi) SPS priede „Reikalavimai tiekėjams (kvalifikacijos reikalavimai)“ keliamus kvalifikacinius reikalavimus</w:t>
            </w:r>
            <w:r w:rsidR="00F600E0" w:rsidRPr="001F7D12">
              <w:rPr>
                <w:b w:val="0"/>
                <w:bCs w:val="0"/>
                <w:sz w:val="20"/>
                <w:szCs w:val="20"/>
              </w:rPr>
              <w:t xml:space="preserve"> </w:t>
            </w:r>
            <w:r w:rsidR="00F600E0" w:rsidRPr="001F7D12">
              <w:rPr>
                <w:b w:val="0"/>
                <w:bCs w:val="0"/>
                <w:i/>
                <w:iCs/>
                <w:color w:val="365F91"/>
                <w:sz w:val="20"/>
                <w:szCs w:val="20"/>
              </w:rPr>
              <w:t>(pažymima varnele, jei „taip“)</w:t>
            </w:r>
          </w:p>
        </w:tc>
        <w:tc>
          <w:tcPr>
            <w:tcW w:w="2263" w:type="dxa"/>
          </w:tcPr>
          <w:p w14:paraId="68A2EDE3" w14:textId="6CBEBCCB" w:rsidR="0090586F" w:rsidRPr="001F7D12"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1F7D12">
                  <w:rPr>
                    <w:rFonts w:ascii="MS Gothic" w:eastAsia="MS Gothic" w:hAnsi="MS Gothic" w:hint="eastAsia"/>
                    <w:b w:val="0"/>
                    <w:bCs w:val="0"/>
                    <w:sz w:val="20"/>
                    <w:szCs w:val="20"/>
                  </w:rPr>
                  <w:t>☐</w:t>
                </w:r>
              </w:sdtContent>
            </w:sdt>
            <w:r w:rsidR="00F32D8F" w:rsidRPr="001F7D12">
              <w:rPr>
                <w:b w:val="0"/>
                <w:bCs w:val="0"/>
                <w:sz w:val="20"/>
                <w:szCs w:val="20"/>
              </w:rPr>
              <w:t xml:space="preserve"> taip</w:t>
            </w:r>
          </w:p>
        </w:tc>
      </w:tr>
    </w:tbl>
    <w:p w14:paraId="1B941CC3" w14:textId="77777777" w:rsidR="00074469" w:rsidRPr="001F7D12"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1F7D12"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1F7D12">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1F7D12">
        <w:rPr>
          <w:rFonts w:eastAsia="Times New Roman"/>
          <w:kern w:val="0"/>
          <w:sz w:val="20"/>
          <w:szCs w:val="20"/>
          <w:lang w:eastAsia="lt-LT"/>
          <w14:ligatures w14:val="none"/>
        </w:rPr>
        <w:t>privalo</w:t>
      </w:r>
      <w:r w:rsidRPr="001F7D12">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1F7D12">
        <w:rPr>
          <w:rFonts w:eastAsia="Times New Roman"/>
          <w:b w:val="0"/>
          <w:bCs w:val="0"/>
          <w:kern w:val="0"/>
          <w:sz w:val="20"/>
          <w:szCs w:val="20"/>
          <w:lang w:eastAsia="lt-LT"/>
          <w14:ligatures w14:val="none"/>
        </w:rPr>
        <w:t>S</w:t>
      </w:r>
      <w:r w:rsidRPr="001F7D12">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4953BF"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4953BF">
        <w:rPr>
          <w:rFonts w:ascii="Arial" w:hAnsi="Arial" w:cs="Arial"/>
          <w:sz w:val="20"/>
          <w:szCs w:val="20"/>
        </w:rPr>
        <w:t>Pasiūlymo kaina;</w:t>
      </w:r>
    </w:p>
    <w:p w14:paraId="222C90E8" w14:textId="7954E95C" w:rsidR="000B4241" w:rsidRPr="004953BF"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4953BF">
        <w:rPr>
          <w:rFonts w:ascii="Arial" w:hAnsi="Arial" w:cs="Arial"/>
          <w:sz w:val="20"/>
          <w:szCs w:val="20"/>
        </w:rPr>
        <w:t xml:space="preserve">ISO 14001 standarto lygiavertiškumo atitikties įrodymai arba Taikomos aplinkos apsaugos vadybos priemonės; </w:t>
      </w:r>
      <w:r w:rsidR="00104E00" w:rsidRPr="004953BF">
        <w:rPr>
          <w:rFonts w:ascii="Arial" w:hAnsi="Arial" w:cs="Arial"/>
          <w:i/>
          <w:iCs/>
          <w:color w:val="365F91"/>
          <w:sz w:val="20"/>
          <w:szCs w:val="20"/>
        </w:rPr>
        <w:t>(jei neteikiamas sertifikatas)</w:t>
      </w:r>
      <w:r w:rsidR="004953BF" w:rsidRPr="004953BF">
        <w:rPr>
          <w:rFonts w:ascii="Arial" w:hAnsi="Arial" w:cs="Arial"/>
          <w:color w:val="0070C0"/>
          <w:sz w:val="20"/>
          <w:szCs w:val="20"/>
        </w:rPr>
        <w:t>;</w:t>
      </w:r>
    </w:p>
    <w:p w14:paraId="36B3B553" w14:textId="24BBA39A" w:rsidR="004953BF" w:rsidRPr="004953BF" w:rsidRDefault="004953BF" w:rsidP="00F304F3">
      <w:pPr>
        <w:pStyle w:val="ListParagraph"/>
        <w:numPr>
          <w:ilvl w:val="0"/>
          <w:numId w:val="4"/>
        </w:numPr>
        <w:tabs>
          <w:tab w:val="left" w:pos="567"/>
        </w:tabs>
        <w:spacing w:after="0" w:line="240" w:lineRule="auto"/>
        <w:jc w:val="both"/>
        <w:rPr>
          <w:rFonts w:ascii="Arial" w:hAnsi="Arial" w:cs="Arial"/>
          <w:sz w:val="20"/>
          <w:szCs w:val="20"/>
        </w:rPr>
      </w:pPr>
      <w:r w:rsidRPr="004953BF">
        <w:rPr>
          <w:rFonts w:ascii="Arial" w:hAnsi="Arial" w:cs="Arial"/>
          <w:sz w:val="20"/>
          <w:szCs w:val="20"/>
        </w:rPr>
        <w:t xml:space="preserve">ISO 45001 standarto lygiavertiškumo atitikties įrodymai; </w:t>
      </w:r>
      <w:r w:rsidRPr="004953BF">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CB7FD56" w14:textId="2F7339A6" w:rsidR="00B93C20" w:rsidRPr="003569C2" w:rsidRDefault="00B93C20" w:rsidP="003569C2">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7B6D789"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3569C2">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3569C2">
      <w:pPr>
        <w:spacing w:after="0" w:line="240" w:lineRule="auto"/>
        <w:contextualSpacing/>
        <w:jc w:val="center"/>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9F56D" w14:textId="77777777" w:rsidR="00372C22" w:rsidRDefault="00372C22" w:rsidP="001C65C9">
      <w:pPr>
        <w:spacing w:after="0" w:line="240" w:lineRule="auto"/>
      </w:pPr>
      <w:r>
        <w:separator/>
      </w:r>
    </w:p>
  </w:endnote>
  <w:endnote w:type="continuationSeparator" w:id="0">
    <w:p w14:paraId="4CA7AD13" w14:textId="77777777" w:rsidR="00372C22" w:rsidRDefault="00372C22" w:rsidP="001C65C9">
      <w:pPr>
        <w:spacing w:after="0" w:line="240" w:lineRule="auto"/>
      </w:pPr>
      <w:r>
        <w:continuationSeparator/>
      </w:r>
    </w:p>
  </w:endnote>
  <w:endnote w:type="continuationNotice" w:id="1">
    <w:p w14:paraId="53101987" w14:textId="77777777" w:rsidR="00372C22" w:rsidRDefault="00372C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A10D" w14:textId="77777777" w:rsidR="00372C22" w:rsidRDefault="00372C22" w:rsidP="001C65C9">
      <w:pPr>
        <w:spacing w:after="0" w:line="240" w:lineRule="auto"/>
      </w:pPr>
      <w:r>
        <w:separator/>
      </w:r>
    </w:p>
  </w:footnote>
  <w:footnote w:type="continuationSeparator" w:id="0">
    <w:p w14:paraId="5AAA91D6" w14:textId="77777777" w:rsidR="00372C22" w:rsidRDefault="00372C22" w:rsidP="001C65C9">
      <w:pPr>
        <w:spacing w:after="0" w:line="240" w:lineRule="auto"/>
      </w:pPr>
      <w:r>
        <w:continuationSeparator/>
      </w:r>
    </w:p>
  </w:footnote>
  <w:footnote w:type="continuationNotice" w:id="1">
    <w:p w14:paraId="753A90AA" w14:textId="77777777" w:rsidR="00372C22" w:rsidRDefault="00372C2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82D"/>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1F7D12"/>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69C2"/>
    <w:rsid w:val="00357526"/>
    <w:rsid w:val="00362588"/>
    <w:rsid w:val="00365AD8"/>
    <w:rsid w:val="00365AE4"/>
    <w:rsid w:val="00365DD4"/>
    <w:rsid w:val="0036602F"/>
    <w:rsid w:val="00366F9E"/>
    <w:rsid w:val="00367EAF"/>
    <w:rsid w:val="003705C0"/>
    <w:rsid w:val="00372C2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4F4F"/>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87A08"/>
    <w:rsid w:val="004953BF"/>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1FED"/>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3964"/>
    <w:rsid w:val="009849EE"/>
    <w:rsid w:val="009929D3"/>
    <w:rsid w:val="00992ADF"/>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452F"/>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782D"/>
    <w:rsid w:val="000A7A0C"/>
    <w:rsid w:val="00112E74"/>
    <w:rsid w:val="00157DD6"/>
    <w:rsid w:val="001B279E"/>
    <w:rsid w:val="002A4E3E"/>
    <w:rsid w:val="00302615"/>
    <w:rsid w:val="00392963"/>
    <w:rsid w:val="003B35DB"/>
    <w:rsid w:val="003C0FE6"/>
    <w:rsid w:val="003F4F4F"/>
    <w:rsid w:val="0041448E"/>
    <w:rsid w:val="00486729"/>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81FED"/>
    <w:rsid w:val="008D0947"/>
    <w:rsid w:val="008E4D4E"/>
    <w:rsid w:val="00903278"/>
    <w:rsid w:val="00970BD8"/>
    <w:rsid w:val="009E3785"/>
    <w:rsid w:val="00A0452F"/>
    <w:rsid w:val="00A510D1"/>
    <w:rsid w:val="00A551FF"/>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B249D8F-83DB-40E5-873A-DE0363445C49}"/>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856</TotalTime>
  <Pages>4</Pages>
  <Words>6184</Words>
  <Characters>3526</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853</cp:revision>
  <dcterms:created xsi:type="dcterms:W3CDTF">2024-10-17T11:41:00Z</dcterms:created>
  <dcterms:modified xsi:type="dcterms:W3CDTF">2026-03-31T14:11:00Z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